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0875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2.2. IZVRŠENJE PROGRAMA I PLANOVA U GRADSKOJ ČETVRTI GORNJI GRAD MEDVEŠČAK</w:t>
      </w:r>
    </w:p>
    <w:p w14:paraId="551C2B06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AB59B3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2.2.1. Planirana sredstva i njihovo korištenje</w:t>
      </w:r>
    </w:p>
    <w:p w14:paraId="2C9CFDAC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DBC7A91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Gornji grad Medvešćak u 2021. i u planovima malih komunalnih akcija mjesnih odbora na području Gradske četvrti za 2021. te koliko je sredstava u prošloj godini potrošeno za izvršenje pojedinih vrsta poslova na području Gradske četvrti.</w:t>
      </w:r>
    </w:p>
    <w:p w14:paraId="62B6C04D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2026"/>
        <w:gridCol w:w="1563"/>
        <w:gridCol w:w="1456"/>
        <w:gridCol w:w="1563"/>
        <w:gridCol w:w="1563"/>
        <w:gridCol w:w="1456"/>
      </w:tblGrid>
      <w:tr w:rsidR="008012F8" w:rsidRPr="00671A28" w14:paraId="6C63508B" w14:textId="77777777" w:rsidTr="00915A7C">
        <w:trPr>
          <w:trHeight w:val="4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7FC2995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40A47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9B14C4" w14:textId="77777777" w:rsidR="008012F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0C788E47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F702ED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37FC5D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95374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8012F8" w:rsidRPr="00671A28" w14:paraId="791295E9" w14:textId="77777777" w:rsidTr="00915A7C">
        <w:trPr>
          <w:trHeight w:val="782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E8AC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D1D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309F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25D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A065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FCC3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8012F8" w:rsidRPr="00671A28" w14:paraId="36AB1E95" w14:textId="77777777" w:rsidTr="00915A7C">
        <w:trPr>
          <w:trHeight w:val="4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FA03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45D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1.003.000,00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D26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87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1.003.000,00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03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945.801,08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C88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94,30%</w:t>
            </w:r>
          </w:p>
        </w:tc>
      </w:tr>
      <w:tr w:rsidR="008012F8" w:rsidRPr="00671A28" w14:paraId="3DE88734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19A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8F0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4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2ED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43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E7C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r-HR"/>
              </w:rPr>
            </w:pPr>
          </w:p>
        </w:tc>
      </w:tr>
      <w:tr w:rsidR="008012F8" w:rsidRPr="00671A28" w14:paraId="75339C65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AEFC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BE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72C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A03A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0A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45B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r-HR"/>
              </w:rPr>
            </w:pPr>
          </w:p>
        </w:tc>
      </w:tr>
      <w:tr w:rsidR="008012F8" w:rsidRPr="00671A28" w14:paraId="08CFE3F7" w14:textId="77777777" w:rsidTr="00915A7C">
        <w:trPr>
          <w:trHeight w:val="4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9C3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D6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6.579.000,00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A6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3EC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6.579.000,00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CC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10.887.617,60             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CEC3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165,49 %</w:t>
            </w:r>
          </w:p>
        </w:tc>
      </w:tr>
      <w:tr w:rsidR="008012F8" w:rsidRPr="00671A28" w14:paraId="44E30F2B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208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E08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787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5DA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D220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5AF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012F8" w:rsidRPr="00671A28" w14:paraId="2ADAB160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C13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1C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837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BB6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67C2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7BA8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012F8" w:rsidRPr="00671A28" w14:paraId="6AD46263" w14:textId="77777777" w:rsidTr="00915A7C">
        <w:trPr>
          <w:trHeight w:val="4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8572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A8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3.342.900,00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34C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2.197.760,00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89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5.540.660,00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A1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5.540.660,00                   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1C1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8012F8" w:rsidRPr="00671A28" w14:paraId="1E3244F4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51A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07ED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0436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61C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183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5218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012F8" w:rsidRPr="00671A28" w14:paraId="5A1AED86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FD24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FFE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91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81C6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4EE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383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012F8" w:rsidRPr="00671A28" w14:paraId="1AD1DCE3" w14:textId="77777777" w:rsidTr="00915A7C">
        <w:trPr>
          <w:trHeight w:val="4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0BB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3BF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4.010.000,00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F2D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4.266.240,00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48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8.276.240,00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11F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7.983.754,23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9E5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96,46 %</w:t>
            </w:r>
          </w:p>
        </w:tc>
      </w:tr>
      <w:tr w:rsidR="008012F8" w:rsidRPr="00671A28" w14:paraId="2A3A25C6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AA04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BC0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B33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2564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2C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0D25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012F8" w:rsidRPr="00671A28" w14:paraId="3E2C6D9F" w14:textId="77777777" w:rsidTr="00915A7C">
        <w:trPr>
          <w:trHeight w:val="45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4E6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D87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674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206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04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8CB9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012F8" w:rsidRPr="00671A28" w14:paraId="09B027DB" w14:textId="77777777" w:rsidTr="00915A7C">
        <w:trPr>
          <w:trHeight w:val="30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6537D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DBD5F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14.934.900,00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6D2FC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6.464.000,00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8CF7C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21.398.900,00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C9BE5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25.357.832,91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55D7B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119 %</w:t>
            </w:r>
          </w:p>
        </w:tc>
      </w:tr>
    </w:tbl>
    <w:p w14:paraId="45F5ACE3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F6605F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2.2.2. Održavanje građevina javne odvodnje oborinskih voda</w:t>
      </w:r>
    </w:p>
    <w:p w14:paraId="12DC0989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 xml:space="preserve">Na području Gradske četvrti u tijeku 2021. godine Vodoopskrba i odvodnja d.o.o. očistila je 2359 slivnika, 1. rekonstrukciju slivnika uključujući sanaciju asfalta, 21 komad taložnika žabljih usta, Utrošeno je 30 radnih sati na čišćenje linijskih rešetki, te u sklopu toga i 30 kontrola linijskih rešetki, zimska služba je obišla i posipala stepenice solju na 161229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, te utrošila 351,37 radna sata na ljude i vozila. Utrošen je 1 radni sat za intervenciju na sustavu odvodnje u svrhu poboljšanja prihvata </w:t>
      </w:r>
      <w:r w:rsidRPr="00671A28">
        <w:rPr>
          <w:rFonts w:ascii="Times New Roman" w:hAnsi="Times New Roman" w:cs="Times New Roman"/>
        </w:rPr>
        <w:lastRenderedPageBreak/>
        <w:t>oborinskih voda tj, sanacija slivnika na adresi Vijenac kod k.br. 5c. Za navedene radove utrošena su sredstva u iznosu od 945.801,08 kn odnosno 94,30% planiranih.</w:t>
      </w:r>
    </w:p>
    <w:p w14:paraId="1E668B56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EFC2F6B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2.2.3. Održavanje čistoće javnih površina</w:t>
      </w:r>
    </w:p>
    <w:p w14:paraId="0BB3F929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733590  m², strojno čišćenje 411355 m² i 245</w:t>
      </w:r>
      <w:r w:rsidRPr="00671A28">
        <w:rPr>
          <w:rFonts w:ascii="Times New Roman" w:hAnsi="Times New Roman" w:cs="Times New Roman"/>
        </w:rPr>
        <w:t>176 m² malom čistili</w:t>
      </w:r>
      <w:r>
        <w:rPr>
          <w:rFonts w:ascii="Times New Roman" w:hAnsi="Times New Roman" w:cs="Times New Roman"/>
        </w:rPr>
        <w:t>com te pranje autocisternom 548</w:t>
      </w:r>
      <w:r w:rsidRPr="00671A28">
        <w:rPr>
          <w:rFonts w:ascii="Times New Roman" w:hAnsi="Times New Roman" w:cs="Times New Roman"/>
        </w:rPr>
        <w:t xml:space="preserve">312 m² javnih površina.    </w:t>
      </w:r>
    </w:p>
    <w:p w14:paraId="126A52D8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3F8DDBF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iznosi:</w:t>
      </w:r>
    </w:p>
    <w:p w14:paraId="4D5FA17B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720"/>
        <w:gridCol w:w="4489"/>
      </w:tblGrid>
      <w:tr w:rsidR="008012F8" w:rsidRPr="00671A28" w14:paraId="55526E20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2D541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7C1C32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8012F8" w:rsidRPr="00671A28" w14:paraId="0DB21C6A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1CC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695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6.005.882,38</w:t>
            </w:r>
          </w:p>
        </w:tc>
      </w:tr>
      <w:tr w:rsidR="008012F8" w:rsidRPr="00671A28" w14:paraId="08FC8F3F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2C5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9540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1.899.223,61</w:t>
            </w:r>
          </w:p>
        </w:tc>
      </w:tr>
      <w:tr w:rsidR="008012F8" w:rsidRPr="00671A28" w14:paraId="54DF2658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12F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416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2.039.991,14                                                </w:t>
            </w:r>
          </w:p>
        </w:tc>
      </w:tr>
      <w:tr w:rsidR="008012F8" w:rsidRPr="00671A28" w14:paraId="149B4A68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C9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999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261.670,52</w:t>
            </w:r>
          </w:p>
        </w:tc>
      </w:tr>
      <w:tr w:rsidR="008012F8" w:rsidRPr="00671A28" w14:paraId="3D987DA7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379F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F50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81.659,95</w:t>
            </w:r>
          </w:p>
        </w:tc>
      </w:tr>
      <w:tr w:rsidR="008012F8" w:rsidRPr="00671A28" w14:paraId="146798AC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55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D77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319.915,50</w:t>
            </w:r>
          </w:p>
        </w:tc>
      </w:tr>
      <w:tr w:rsidR="008012F8" w:rsidRPr="00671A28" w14:paraId="7439C592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B2D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C22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144.897,00</w:t>
            </w:r>
          </w:p>
        </w:tc>
      </w:tr>
      <w:tr w:rsidR="008012F8" w:rsidRPr="00671A28" w14:paraId="0782631D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6E5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D00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-   </w:t>
            </w:r>
          </w:p>
        </w:tc>
      </w:tr>
      <w:tr w:rsidR="008012F8" w:rsidRPr="00671A28" w14:paraId="64C380A3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629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654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8012F8" w:rsidRPr="00671A28" w14:paraId="483956BE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B40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2E83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8012F8" w:rsidRPr="00671A28" w14:paraId="2C4D919E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A4D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FA9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134.377,50                                                  </w:t>
            </w:r>
          </w:p>
        </w:tc>
      </w:tr>
      <w:tr w:rsidR="008012F8" w:rsidRPr="00671A28" w14:paraId="3E7C4BD0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83177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E7E9F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10.887.617,60             </w:t>
            </w:r>
          </w:p>
        </w:tc>
      </w:tr>
    </w:tbl>
    <w:p w14:paraId="4175514A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CBC5ED8" w14:textId="77777777" w:rsidR="008012F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2.2.4. Održavanje javnih zelenih površina </w:t>
      </w:r>
    </w:p>
    <w:p w14:paraId="718F71F0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712EC7D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 xml:space="preserve">Na području gradske četvrti </w:t>
      </w:r>
      <w:r>
        <w:rPr>
          <w:rFonts w:ascii="Times New Roman" w:hAnsi="Times New Roman" w:cs="Times New Roman"/>
        </w:rPr>
        <w:t>Gornji grad evidentirano je 302</w:t>
      </w:r>
      <w:r w:rsidRPr="00671A28">
        <w:rPr>
          <w:rFonts w:ascii="Times New Roman" w:hAnsi="Times New Roman" w:cs="Times New Roman"/>
        </w:rPr>
        <w:t xml:space="preserve">499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263</w:t>
      </w:r>
      <w:r w:rsidRPr="00671A28">
        <w:rPr>
          <w:rFonts w:ascii="Times New Roman" w:hAnsi="Times New Roman" w:cs="Times New Roman"/>
        </w:rPr>
        <w:t xml:space="preserve">964 </w:t>
      </w:r>
      <w:r>
        <w:rPr>
          <w:rFonts w:ascii="Times New Roman" w:hAnsi="Times New Roman" w:cs="Times New Roman"/>
        </w:rPr>
        <w:t>m² sa 11</w:t>
      </w:r>
      <w:r w:rsidRPr="00671A28">
        <w:rPr>
          <w:rFonts w:ascii="Times New Roman" w:hAnsi="Times New Roman" w:cs="Times New Roman"/>
        </w:rPr>
        <w:t>279  komada ra</w:t>
      </w:r>
      <w:r>
        <w:rPr>
          <w:rFonts w:ascii="Times New Roman" w:hAnsi="Times New Roman" w:cs="Times New Roman"/>
        </w:rPr>
        <w:t>znog grmlja, 4908 metara  živice, 1</w:t>
      </w:r>
      <w:r w:rsidRPr="00671A28">
        <w:rPr>
          <w:rFonts w:ascii="Times New Roman" w:hAnsi="Times New Roman" w:cs="Times New Roman"/>
        </w:rPr>
        <w:t>243 komada drvorednih</w:t>
      </w:r>
      <w:r>
        <w:rPr>
          <w:rFonts w:ascii="Times New Roman" w:hAnsi="Times New Roman" w:cs="Times New Roman"/>
        </w:rPr>
        <w:t xml:space="preserve"> stabala u 10872 metra drvoreda, 3</w:t>
      </w:r>
      <w:r w:rsidRPr="00671A28">
        <w:rPr>
          <w:rFonts w:ascii="Times New Roman" w:hAnsi="Times New Roman" w:cs="Times New Roman"/>
        </w:rPr>
        <w:t>902 kom</w:t>
      </w:r>
      <w:r>
        <w:rPr>
          <w:rFonts w:ascii="Times New Roman" w:hAnsi="Times New Roman" w:cs="Times New Roman"/>
        </w:rPr>
        <w:t>ada parkovnih stabala,  4</w:t>
      </w:r>
      <w:r w:rsidRPr="00671A28">
        <w:rPr>
          <w:rFonts w:ascii="Times New Roman" w:hAnsi="Times New Roman" w:cs="Times New Roman"/>
        </w:rPr>
        <w:t xml:space="preserve">160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</w:t>
      </w:r>
      <w:r>
        <w:rPr>
          <w:rFonts w:ascii="Times New Roman" w:hAnsi="Times New Roman" w:cs="Times New Roman"/>
        </w:rPr>
        <w:t xml:space="preserve"> trajnih, 62 ukrasne posude, 22</w:t>
      </w:r>
      <w:r w:rsidRPr="00671A28">
        <w:rPr>
          <w:rFonts w:ascii="Times New Roman" w:hAnsi="Times New Roman" w:cs="Times New Roman"/>
        </w:rPr>
        <w:t xml:space="preserve">220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staza, antitraumatskih podloga 742 </w:t>
      </w:r>
      <w:r>
        <w:rPr>
          <w:rFonts w:ascii="Times New Roman" w:hAnsi="Times New Roman" w:cs="Times New Roman"/>
        </w:rPr>
        <w:t>m², 73 sprava</w:t>
      </w:r>
      <w:r w:rsidRPr="00671A28">
        <w:rPr>
          <w:rFonts w:ascii="Times New Roman" w:hAnsi="Times New Roman" w:cs="Times New Roman"/>
        </w:rPr>
        <w:t xml:space="preserve"> na dječjim igralištima, 554 klupa, 1 stol, 63</w:t>
      </w:r>
      <w:r>
        <w:rPr>
          <w:rFonts w:ascii="Times New Roman" w:hAnsi="Times New Roman" w:cs="Times New Roman"/>
        </w:rPr>
        <w:t xml:space="preserve">8 metara zaštitnih ograda, 1535 komada </w:t>
      </w:r>
      <w:r w:rsidRPr="00671A28">
        <w:rPr>
          <w:rFonts w:ascii="Times New Roman" w:hAnsi="Times New Roman" w:cs="Times New Roman"/>
        </w:rPr>
        <w:t xml:space="preserve">klamerica i stupića, 136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pješčanika, 373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ure</w:t>
      </w:r>
      <w:r>
        <w:rPr>
          <w:rFonts w:ascii="Times New Roman" w:hAnsi="Times New Roman" w:cs="Times New Roman"/>
        </w:rPr>
        <w:t>đenih površina u kazetama te 37</w:t>
      </w:r>
      <w:r w:rsidRPr="00671A28">
        <w:rPr>
          <w:rFonts w:ascii="Times New Roman" w:hAnsi="Times New Roman" w:cs="Times New Roman"/>
        </w:rPr>
        <w:t xml:space="preserve">804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1C074B42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5EDEE044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74E80DF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080"/>
        <w:gridCol w:w="3129"/>
      </w:tblGrid>
      <w:tr w:rsidR="008012F8" w:rsidRPr="00671A28" w14:paraId="095844BE" w14:textId="77777777" w:rsidTr="00915A7C">
        <w:trPr>
          <w:trHeight w:val="6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2C1A2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BB166E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012F8" w:rsidRPr="00671A28" w14:paraId="1D6B0DDA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B24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8DCF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468.295,60</w:t>
            </w:r>
          </w:p>
        </w:tc>
      </w:tr>
      <w:tr w:rsidR="008012F8" w:rsidRPr="00671A28" w14:paraId="1BBFE839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1AE5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B78D99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1.747.659,19</w:t>
            </w:r>
          </w:p>
        </w:tc>
      </w:tr>
      <w:tr w:rsidR="008012F8" w:rsidRPr="00671A28" w14:paraId="20FC6C38" w14:textId="77777777" w:rsidTr="00915A7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8AA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A102FD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1.206.466,75</w:t>
            </w:r>
          </w:p>
        </w:tc>
      </w:tr>
      <w:tr w:rsidR="008012F8" w:rsidRPr="00671A28" w14:paraId="5ED860E7" w14:textId="77777777" w:rsidTr="00915A7C">
        <w:trPr>
          <w:trHeight w:val="58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EB0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3E35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367.122,10</w:t>
            </w:r>
          </w:p>
        </w:tc>
      </w:tr>
      <w:tr w:rsidR="008012F8" w:rsidRPr="00671A28" w14:paraId="03B94E8F" w14:textId="77777777" w:rsidTr="00915A7C">
        <w:trPr>
          <w:trHeight w:val="87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5C4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F763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365.528,55</w:t>
            </w:r>
          </w:p>
          <w:p w14:paraId="3AFC7FA2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012F8" w:rsidRPr="00671A28" w14:paraId="1ACA439C" w14:textId="77777777" w:rsidTr="00915A7C">
        <w:trPr>
          <w:trHeight w:val="58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7C3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59FD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234.954,33</w:t>
            </w:r>
          </w:p>
        </w:tc>
      </w:tr>
      <w:tr w:rsidR="008012F8" w:rsidRPr="00671A28" w14:paraId="727F5538" w14:textId="77777777" w:rsidTr="00915A7C">
        <w:trPr>
          <w:trHeight w:val="40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585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34F5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63.783,68</w:t>
            </w:r>
          </w:p>
        </w:tc>
      </w:tr>
      <w:tr w:rsidR="008012F8" w:rsidRPr="00671A28" w14:paraId="242F0E41" w14:textId="77777777" w:rsidTr="00915A7C">
        <w:trPr>
          <w:trHeight w:val="33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AB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349B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135.215,10</w:t>
            </w:r>
          </w:p>
        </w:tc>
      </w:tr>
      <w:tr w:rsidR="008012F8" w:rsidRPr="00671A28" w14:paraId="35C503F1" w14:textId="77777777" w:rsidTr="00915A7C">
        <w:trPr>
          <w:trHeight w:val="139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57A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3632" w14:textId="77777777" w:rsidR="008012F8" w:rsidRPr="00671A28" w:rsidRDefault="008012F8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951.634,71</w:t>
            </w:r>
          </w:p>
        </w:tc>
      </w:tr>
      <w:tr w:rsidR="008012F8" w:rsidRPr="00671A28" w14:paraId="777C1755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34FDFB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006053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5.540.660,00                   </w:t>
            </w:r>
          </w:p>
        </w:tc>
      </w:tr>
    </w:tbl>
    <w:p w14:paraId="6E980725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9570C9A" w14:textId="77777777" w:rsidR="008012F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2.2.5. Redovito održavanje nerazvrstanih cesta</w:t>
      </w:r>
    </w:p>
    <w:p w14:paraId="7B8B5B04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C2F97F3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Gornji grad – Medvešć</w:t>
      </w:r>
      <w:r>
        <w:rPr>
          <w:rFonts w:ascii="Times New Roman" w:hAnsi="Times New Roman" w:cs="Times New Roman"/>
        </w:rPr>
        <w:t>ak evidentirana su 84</w:t>
      </w:r>
      <w:r w:rsidRPr="00671A28">
        <w:rPr>
          <w:rFonts w:ascii="Times New Roman" w:hAnsi="Times New Roman" w:cs="Times New Roman"/>
        </w:rPr>
        <w:t>393 metra</w:t>
      </w:r>
      <w:r>
        <w:rPr>
          <w:rFonts w:ascii="Times New Roman" w:hAnsi="Times New Roman" w:cs="Times New Roman"/>
        </w:rPr>
        <w:t xml:space="preserve"> prometnica ukupne površine 517</w:t>
      </w:r>
      <w:r w:rsidRPr="00671A28">
        <w:rPr>
          <w:rFonts w:ascii="Times New Roman" w:hAnsi="Times New Roman" w:cs="Times New Roman"/>
        </w:rPr>
        <w:t>572 m². Udio nerazvrstanih cesta na području Gradske četvrti u ukupnoj mreži gradskih prometnica iznosi 3,80 %.</w:t>
      </w:r>
    </w:p>
    <w:p w14:paraId="38E5038B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8.247.941,93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p w14:paraId="44C5C32A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080"/>
        <w:gridCol w:w="3129"/>
      </w:tblGrid>
      <w:tr w:rsidR="008012F8" w:rsidRPr="00671A28" w14:paraId="7E723065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CE9A9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Vrsta radova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CFC91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012F8" w:rsidRPr="00671A28" w14:paraId="2FD328FB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9E34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97D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7.325.604,95</w:t>
            </w:r>
          </w:p>
        </w:tc>
      </w:tr>
      <w:tr w:rsidR="008012F8" w:rsidRPr="00671A28" w14:paraId="51B494D2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45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1AB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658.149,28</w:t>
            </w:r>
          </w:p>
        </w:tc>
      </w:tr>
      <w:tr w:rsidR="008012F8" w:rsidRPr="00671A28" w14:paraId="1F0C03EB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E251E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2A7CB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7.983.754,23</w:t>
            </w:r>
          </w:p>
        </w:tc>
      </w:tr>
    </w:tbl>
    <w:p w14:paraId="2AFF1AE0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7B6C850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5A2F5CBC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080"/>
        <w:gridCol w:w="3129"/>
      </w:tblGrid>
      <w:tr w:rsidR="008012F8" w:rsidRPr="00671A28" w14:paraId="40B551A7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5708F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BC1D19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8012F8" w:rsidRPr="00671A28" w14:paraId="569ED65F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A3A08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Otklanjanje posljedica izvanrednog događaja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786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 sati</w:t>
            </w:r>
          </w:p>
        </w:tc>
      </w:tr>
      <w:tr w:rsidR="008012F8" w:rsidRPr="00671A28" w14:paraId="1B513AAF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DA6C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površina- ručno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7E4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401 ton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</w:tr>
      <w:tr w:rsidR="008012F8" w:rsidRPr="00671A28" w14:paraId="5B50A387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11EF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6CD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 kilograma</w:t>
            </w:r>
          </w:p>
        </w:tc>
      </w:tr>
      <w:tr w:rsidR="008012F8" w:rsidRPr="00671A28" w14:paraId="014FE65C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5207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novih rubnjaka i kanalica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42B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210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</w:p>
        </w:tc>
      </w:tr>
      <w:tr w:rsidR="008012F8" w:rsidRPr="00671A28" w14:paraId="28FFA72D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F7A3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komunalnih instalacija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2C76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</w:t>
            </w:r>
          </w:p>
        </w:tc>
      </w:tr>
      <w:tr w:rsidR="008012F8" w:rsidRPr="00671A28" w14:paraId="7B6DC272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A02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8590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3160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012F8" w:rsidRPr="00671A28" w14:paraId="6EF0F806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8726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korova uz rubnjake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A0D6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548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012F8" w:rsidRPr="00671A28" w14:paraId="7CF2F875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68E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B07A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1241,35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10328CEE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5533A4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Razlike u količinama i samim iznosima izvedenih i plaćenih radova su vidljive zbog financijske razdiobe unutar gradskih četvrti, a temeljem Odluke o financiranju mjesne samouprave.</w:t>
      </w:r>
    </w:p>
    <w:p w14:paraId="25AB08BA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D7A7BA6" w14:textId="77777777" w:rsidR="008012F8" w:rsidRPr="00671A28" w:rsidRDefault="008012F8" w:rsidP="0080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Kroz plan malih komunalnih akcija mjesnih odbora realiziran</w:t>
      </w:r>
      <w:r>
        <w:rPr>
          <w:rFonts w:ascii="Times New Roman" w:eastAsia="Times New Roman" w:hAnsi="Times New Roman" w:cs="Times New Roman"/>
          <w:color w:val="000000"/>
          <w:lang w:eastAsia="hr-HR"/>
        </w:rPr>
        <w:t>e su</w:t>
      </w: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 xml:space="preserve"> slijedeće prometnice:</w:t>
      </w:r>
    </w:p>
    <w:p w14:paraId="4EE64BFF" w14:textId="77777777" w:rsidR="008012F8" w:rsidRPr="00671A28" w:rsidRDefault="008012F8" w:rsidP="00801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2380"/>
        <w:gridCol w:w="2740"/>
        <w:gridCol w:w="3129"/>
      </w:tblGrid>
      <w:tr w:rsidR="008012F8" w:rsidRPr="00671A28" w14:paraId="76A7AD85" w14:textId="77777777" w:rsidTr="00915A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E546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98474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B5272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ULICE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6C670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 u kunama)</w:t>
            </w:r>
          </w:p>
        </w:tc>
      </w:tr>
      <w:tr w:rsidR="008012F8" w:rsidRPr="00671A28" w14:paraId="3D455AFB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AAB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C5A1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Kraljevec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A495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Zelengaj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B9A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162.007,45</w:t>
            </w:r>
          </w:p>
        </w:tc>
      </w:tr>
      <w:tr w:rsidR="008012F8" w:rsidRPr="00671A28" w14:paraId="0BEDCDA6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3670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25B3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Stjepan Radić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43B04" w14:textId="77777777" w:rsidR="008012F8" w:rsidRPr="00671A28" w:rsidRDefault="008012F8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Pantovčak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CD04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496.141,83</w:t>
            </w:r>
          </w:p>
        </w:tc>
      </w:tr>
      <w:tr w:rsidR="008012F8" w:rsidRPr="00671A28" w14:paraId="73524E21" w14:textId="77777777" w:rsidTr="00915A7C">
        <w:trPr>
          <w:trHeight w:val="30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F71FD0" w14:textId="77777777" w:rsidR="008012F8" w:rsidRPr="00671A28" w:rsidRDefault="008012F8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C457A" w14:textId="77777777" w:rsidR="008012F8" w:rsidRPr="00671A28" w:rsidRDefault="008012F8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658.149,28</w:t>
            </w:r>
          </w:p>
        </w:tc>
      </w:tr>
    </w:tbl>
    <w:p w14:paraId="378C4F16" w14:textId="77777777" w:rsidR="008012F8" w:rsidRPr="00671A28" w:rsidRDefault="008012F8" w:rsidP="008012F8">
      <w:pPr>
        <w:spacing w:after="0" w:line="360" w:lineRule="auto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8012F8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2022-07-18T13:06:00Z</dcterms:modified>
</cp:coreProperties>
</file>